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C4" w:rsidRDefault="003621C4" w:rsidP="003621C4">
      <w:pPr>
        <w:spacing w:after="100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F01F0" wp14:editId="364A19B9">
                <wp:simplePos x="0" y="0"/>
                <wp:positionH relativeFrom="column">
                  <wp:posOffset>4452620</wp:posOffset>
                </wp:positionH>
                <wp:positionV relativeFrom="paragraph">
                  <wp:posOffset>-386715</wp:posOffset>
                </wp:positionV>
                <wp:extent cx="1847850" cy="36195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1C4" w:rsidRDefault="003621C4" w:rsidP="000009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t xml:space="preserve"> -</w:t>
                            </w:r>
                            <w:r w:rsidR="000F798C">
                              <w:t>2</w:t>
                            </w:r>
                            <w:r w:rsidR="000009D2">
                              <w:rPr>
                                <w:rFonts w:hint="eastAsia"/>
                              </w:rPr>
                              <w:t>執行機關</w:t>
                            </w:r>
                            <w:r>
                              <w:rPr>
                                <w:rFonts w:hint="eastAsia"/>
                              </w:rPr>
                              <w:t>填</w:t>
                            </w:r>
                            <w: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8F01F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0.6pt;margin-top:-30.45pt;width:145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" fillcolor="white [3201]" strokeweight=".5pt">
                <v:textbox>
                  <w:txbxContent>
                    <w:p w:rsidR="003621C4" w:rsidRDefault="003621C4" w:rsidP="000009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</w:t>
                      </w:r>
                      <w:r>
                        <w:t>件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t xml:space="preserve"> -</w:t>
                      </w:r>
                      <w:r w:rsidR="000F798C">
                        <w:t>2</w:t>
                      </w:r>
                      <w:r w:rsidR="000009D2">
                        <w:rPr>
                          <w:rFonts w:hint="eastAsia"/>
                        </w:rPr>
                        <w:t>執行機關</w:t>
                      </w:r>
                      <w:r>
                        <w:rPr>
                          <w:rFonts w:hint="eastAsia"/>
                        </w:rPr>
                        <w:t>填</w:t>
                      </w:r>
                      <w:r>
                        <w:t>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32"/>
          <w:szCs w:val="32"/>
        </w:rPr>
        <w:t>前瞻基礎建設-城鄉建設</w:t>
      </w:r>
    </w:p>
    <w:p w:rsidR="003621C4" w:rsidRDefault="003621C4" w:rsidP="003621C4">
      <w:pPr>
        <w:spacing w:after="100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公共服務據點整備-公有危險建築補強重建計畫</w:t>
      </w:r>
    </w:p>
    <w:p w:rsidR="003621C4" w:rsidRDefault="003621C4" w:rsidP="006F12B4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6F12B4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</w:p>
    <w:p w:rsidR="003621C4" w:rsidRDefault="003621C4" w:rsidP="006F12B4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6F12B4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6F12B4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6F12B4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6F12B4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6F12B4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6F12B4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6F12B4" w:rsidRDefault="006F12B4" w:rsidP="005B2397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○年度○縣（市）○鄉（鎮、市、區）○○公有零售市場</w:t>
      </w:r>
    </w:p>
    <w:p w:rsidR="006F12B4" w:rsidRDefault="006F12B4" w:rsidP="00DE3999">
      <w:pPr>
        <w:spacing w:afterLines="100" w:after="360"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耐震能力</w:t>
      </w:r>
      <w:r w:rsidR="00740FE5" w:rsidRPr="003621C4">
        <w:rPr>
          <w:rFonts w:ascii="標楷體" w:eastAsia="標楷體" w:hAnsi="標楷體" w:hint="eastAsia"/>
          <w:b/>
          <w:color w:val="FF0000"/>
          <w:sz w:val="32"/>
          <w:szCs w:val="32"/>
        </w:rPr>
        <w:t>詳</w:t>
      </w:r>
      <w:r w:rsidR="00F03688" w:rsidRPr="003621C4">
        <w:rPr>
          <w:rFonts w:ascii="標楷體" w:eastAsia="標楷體" w:hAnsi="標楷體" w:hint="eastAsia"/>
          <w:b/>
          <w:color w:val="FF0000"/>
          <w:sz w:val="32"/>
          <w:szCs w:val="32"/>
        </w:rPr>
        <w:t>評</w:t>
      </w:r>
      <w:r>
        <w:rPr>
          <w:rFonts w:ascii="標楷體" w:eastAsia="標楷體" w:hAnsi="標楷體" w:hint="eastAsia"/>
          <w:color w:val="000000"/>
          <w:sz w:val="32"/>
          <w:szCs w:val="32"/>
        </w:rPr>
        <w:t>補助計畫書</w:t>
      </w:r>
    </w:p>
    <w:p w:rsidR="003621C4" w:rsidRDefault="003621C4" w:rsidP="00DE3999">
      <w:pPr>
        <w:spacing w:afterLines="100" w:after="360"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DE3999">
      <w:pPr>
        <w:spacing w:afterLines="100" w:after="360"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DE3999">
      <w:pPr>
        <w:spacing w:afterLines="100" w:after="360"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DE3999">
      <w:pPr>
        <w:spacing w:afterLines="100" w:after="360"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DE3999">
      <w:pPr>
        <w:spacing w:afterLines="100" w:after="360"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DE3999">
      <w:pPr>
        <w:spacing w:afterLines="100" w:after="360"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DE3999">
      <w:pPr>
        <w:spacing w:afterLines="100" w:after="360"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073FDC" w:rsidRPr="00754638" w:rsidRDefault="00073FDC" w:rsidP="00073FDC">
      <w:pPr>
        <w:snapToGrid w:val="0"/>
        <w:spacing w:line="520" w:lineRule="exact"/>
        <w:ind w:leftChars="-177" w:left="-425" w:rightChars="-178" w:right="-427"/>
        <w:jc w:val="both"/>
      </w:pPr>
      <w:r w:rsidRPr="00401564">
        <w:rPr>
          <w:rFonts w:ascii="標楷體" w:eastAsia="標楷體" w:hAnsi="標楷體" w:hint="eastAsia"/>
          <w:sz w:val="28"/>
          <w:szCs w:val="28"/>
        </w:rPr>
        <w:t xml:space="preserve">承辦人(核章)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01564">
        <w:rPr>
          <w:rFonts w:ascii="標楷體" w:eastAsia="標楷體" w:hAnsi="標楷體" w:hint="eastAsia"/>
          <w:sz w:val="28"/>
          <w:szCs w:val="28"/>
        </w:rPr>
        <w:t>單位主管(核章)               機關首長(核章)</w:t>
      </w:r>
    </w:p>
    <w:p w:rsidR="003621C4" w:rsidRDefault="003621C4" w:rsidP="00DE3999">
      <w:pPr>
        <w:spacing w:afterLines="100" w:after="360"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621C4" w:rsidRDefault="003621C4" w:rsidP="003621C4">
      <w:pPr>
        <w:spacing w:afterLines="100" w:after="360" w:line="44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 w:rsidRPr="00F727F0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Pr="00F727F0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Pr="00F727F0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p w:rsidR="006F12B4" w:rsidRPr="003621C4" w:rsidRDefault="006F12B4" w:rsidP="003621C4">
      <w:pPr>
        <w:spacing w:line="520" w:lineRule="exact"/>
        <w:ind w:left="1960" w:rightChars="-119" w:right="-286" w:hangingChars="700" w:hanging="19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一、計畫名稱：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○縣</w:t>
      </w:r>
      <w:r w:rsidR="0044343D">
        <w:rPr>
          <w:rFonts w:ascii="標楷體" w:eastAsia="標楷體" w:hAnsi="標楷體" w:hint="eastAsia"/>
          <w:color w:val="000000"/>
          <w:sz w:val="28"/>
          <w:szCs w:val="28"/>
        </w:rPr>
        <w:t>（市）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○鄉（</w:t>
      </w:r>
      <w:r w:rsidRPr="003621C4">
        <w:rPr>
          <w:rFonts w:ascii="標楷體" w:eastAsia="標楷體" w:hAnsi="標楷體" w:hint="eastAsia"/>
          <w:color w:val="000000"/>
          <w:sz w:val="28"/>
          <w:szCs w:val="28"/>
        </w:rPr>
        <w:t>鎮、市、區）</w:t>
      </w:r>
      <w:r w:rsidR="00553980" w:rsidRPr="003621C4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3621C4" w:rsidRPr="003621C4">
        <w:rPr>
          <w:rFonts w:ascii="標楷體" w:eastAsia="標楷體" w:hAnsi="標楷體" w:hint="eastAsia"/>
          <w:color w:val="000000"/>
          <w:sz w:val="28"/>
          <w:szCs w:val="28"/>
        </w:rPr>
        <w:t>公有零售</w:t>
      </w:r>
      <w:r w:rsidR="00553980" w:rsidRPr="003621C4">
        <w:rPr>
          <w:rFonts w:ascii="標楷體" w:eastAsia="標楷體" w:hAnsi="標楷體" w:hint="eastAsia"/>
          <w:color w:val="000000"/>
          <w:sz w:val="28"/>
          <w:szCs w:val="28"/>
        </w:rPr>
        <w:t>市場耐震能力</w:t>
      </w:r>
      <w:r w:rsidR="00BF2507" w:rsidRPr="003621C4">
        <w:rPr>
          <w:rFonts w:ascii="標楷體" w:eastAsia="標楷體" w:hAnsi="標楷體" w:hint="eastAsia"/>
          <w:color w:val="FF0000"/>
          <w:sz w:val="28"/>
          <w:szCs w:val="28"/>
        </w:rPr>
        <w:t>詳</w:t>
      </w:r>
      <w:r w:rsidR="00553980" w:rsidRPr="003621C4">
        <w:rPr>
          <w:rFonts w:ascii="標楷體" w:eastAsia="標楷體" w:hAnsi="標楷體" w:hint="eastAsia"/>
          <w:color w:val="FF0000"/>
          <w:sz w:val="28"/>
          <w:szCs w:val="28"/>
        </w:rPr>
        <w:t>評</w:t>
      </w:r>
      <w:r w:rsidR="00553980" w:rsidRPr="003621C4">
        <w:rPr>
          <w:rFonts w:ascii="標楷體" w:eastAsia="標楷體" w:hAnsi="標楷體" w:hint="eastAsia"/>
          <w:color w:val="000000"/>
          <w:sz w:val="28"/>
          <w:szCs w:val="28"/>
        </w:rPr>
        <w:t>計畫</w:t>
      </w:r>
    </w:p>
    <w:p w:rsidR="006F12B4" w:rsidRDefault="00553980" w:rsidP="004F3859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="006F12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預定</w:t>
      </w:r>
      <w:r w:rsidR="006F12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執行期程：</w:t>
      </w:r>
      <w:r w:rsidR="006F12B4">
        <w:rPr>
          <w:rFonts w:ascii="標楷體" w:eastAsia="標楷體" w:hAnsi="標楷體" w:hint="eastAsia"/>
          <w:color w:val="000000"/>
          <w:sz w:val="28"/>
          <w:szCs w:val="28"/>
        </w:rPr>
        <w:t xml:space="preserve">　年　月至　年　月</w:t>
      </w:r>
    </w:p>
    <w:p w:rsidR="00487BE1" w:rsidRPr="006B7D33" w:rsidRDefault="006B7D33" w:rsidP="004F3859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="006F12B4" w:rsidRPr="006B7D3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、計畫內容：</w:t>
      </w:r>
    </w:p>
    <w:p w:rsidR="00DA105F" w:rsidRDefault="00DA105F" w:rsidP="004F3859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（一）計畫背景</w:t>
      </w:r>
    </w:p>
    <w:p w:rsidR="006F12B4" w:rsidRDefault="006F12B4" w:rsidP="004F3859">
      <w:pPr>
        <w:spacing w:line="52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="00DA105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6E76D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市場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建物現況使用說明</w:t>
      </w:r>
      <w:r w:rsidR="0006750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(含市場營運狀況)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6F12B4" w:rsidRDefault="006F12B4" w:rsidP="004F3859">
      <w:pPr>
        <w:spacing w:line="520" w:lineRule="exact"/>
        <w:ind w:left="848" w:hangingChars="303" w:hanging="848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="00DA105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Pr="00933AD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區域計畫、都市計畫及建築法令對基地使用之規定</w:t>
      </w:r>
      <w:r w:rsidR="00933AD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及土地取得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情形。</w:t>
      </w:r>
      <w:r w:rsidR="006B7D3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="006B7D33">
        <w:rPr>
          <w:rFonts w:ascii="標楷體" w:eastAsia="標楷體" w:hAnsi="標楷體" w:hint="eastAsia"/>
          <w:color w:val="000000"/>
          <w:sz w:val="28"/>
          <w:szCs w:val="28"/>
        </w:rPr>
        <w:t>請敘明土地</w:t>
      </w:r>
      <w:r w:rsidR="002C2851">
        <w:rPr>
          <w:rFonts w:ascii="標楷體" w:eastAsia="標楷體" w:hAnsi="標楷體" w:hint="eastAsia"/>
          <w:color w:val="000000"/>
          <w:sz w:val="28"/>
          <w:szCs w:val="28"/>
        </w:rPr>
        <w:t>、建物</w:t>
      </w:r>
      <w:r w:rsidR="006B7D33">
        <w:rPr>
          <w:rFonts w:ascii="標楷體" w:eastAsia="標楷體" w:hAnsi="標楷體" w:hint="eastAsia"/>
          <w:color w:val="000000"/>
          <w:sz w:val="28"/>
          <w:szCs w:val="28"/>
        </w:rPr>
        <w:t>現況，如地號、</w:t>
      </w:r>
      <w:r w:rsidR="002C2851">
        <w:rPr>
          <w:rFonts w:ascii="標楷體" w:eastAsia="標楷體" w:hAnsi="標楷體" w:hint="eastAsia"/>
          <w:color w:val="000000"/>
          <w:sz w:val="28"/>
          <w:szCs w:val="28"/>
        </w:rPr>
        <w:t>土地及建物</w:t>
      </w:r>
      <w:r w:rsidR="006B7D33">
        <w:rPr>
          <w:rFonts w:ascii="標楷體" w:eastAsia="標楷體" w:hAnsi="標楷體" w:hint="eastAsia"/>
          <w:color w:val="000000"/>
          <w:sz w:val="28"/>
          <w:szCs w:val="28"/>
        </w:rPr>
        <w:t>所有權人、使用管制（編定）情形等</w:t>
      </w:r>
      <w:r w:rsidR="006B7D3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</w:p>
    <w:p w:rsidR="006B7D33" w:rsidRDefault="006B7D33" w:rsidP="004F3859">
      <w:pPr>
        <w:spacing w:line="52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（四）市場基本資料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425"/>
        <w:gridCol w:w="1418"/>
        <w:gridCol w:w="1701"/>
        <w:gridCol w:w="992"/>
        <w:gridCol w:w="567"/>
        <w:gridCol w:w="992"/>
        <w:gridCol w:w="1560"/>
        <w:gridCol w:w="1134"/>
      </w:tblGrid>
      <w:tr w:rsidR="00FD7D8A" w:rsidTr="00563B1C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土地所有權人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建物所有權人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D7D8A" w:rsidTr="00563B1C">
        <w:trPr>
          <w:trHeight w:val="98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分區/用地別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都市計畫內：□市場用地□商業區□其他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</w:p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都市計畫外：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用地</w:t>
            </w:r>
          </w:p>
        </w:tc>
      </w:tr>
      <w:tr w:rsidR="00FD7D8A" w:rsidTr="00563B1C">
        <w:trPr>
          <w:trHeight w:val="698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興建及啟用時間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ind w:firstLineChars="200" w:firstLine="520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年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月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日動工興建；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  月  日竣工啟用</w:t>
            </w:r>
          </w:p>
        </w:tc>
      </w:tr>
      <w:tr w:rsidR="00FD7D8A" w:rsidTr="00563B1C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建築物總樓地板面積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8A" w:rsidRPr="001A1279" w:rsidRDefault="009D19D2" w:rsidP="009D19D2">
            <w:pPr>
              <w:adjustRightInd w:val="0"/>
              <w:snapToGrid w:val="0"/>
              <w:spacing w:line="440" w:lineRule="exact"/>
              <w:ind w:firstLineChars="350" w:firstLine="910"/>
              <w:jc w:val="righ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建物數量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共計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棟</w:t>
            </w:r>
          </w:p>
        </w:tc>
      </w:tr>
      <w:tr w:rsidR="00FD7D8A" w:rsidTr="00563B1C">
        <w:trPr>
          <w:trHeight w:val="105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建物結構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□木造 □磚造 □加強磚造 □RC造 □鋼構造 □其他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FD7D8A" w:rsidTr="00563B1C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自理組織代表人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D7D8A" w:rsidTr="00563B1C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市場管理員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D7D8A" w:rsidTr="00563B1C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經營方式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□公營□公辦民營□民營</w:t>
            </w:r>
          </w:p>
        </w:tc>
      </w:tr>
      <w:tr w:rsidR="00FD7D8A" w:rsidTr="00563B1C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營業性質</w:t>
            </w:r>
          </w:p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（可複選）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□早市□黃昏市□晚市</w:t>
            </w:r>
          </w:p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□傳統市場□超級市場□其他</w:t>
            </w:r>
          </w:p>
        </w:tc>
      </w:tr>
      <w:tr w:rsidR="00FD7D8A" w:rsidTr="00563B1C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營業時間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時間：</w:t>
            </w:r>
          </w:p>
        </w:tc>
      </w:tr>
      <w:tr w:rsidR="00FD7D8A" w:rsidTr="00563B1C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D7D8A" w:rsidTr="00563B1C">
        <w:tc>
          <w:tcPr>
            <w:tcW w:w="104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樓層規劃（地上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層地下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層）及使用現況</w:t>
            </w:r>
          </w:p>
        </w:tc>
      </w:tr>
      <w:tr w:rsidR="00FD7D8A" w:rsidTr="00563B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面積</w:t>
            </w:r>
          </w:p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規劃攤鋪位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出租率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實際營業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營業率</w:t>
            </w:r>
          </w:p>
        </w:tc>
      </w:tr>
      <w:tr w:rsidR="00FD7D8A" w:rsidTr="00563B1C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D7D8A" w:rsidTr="00563B1C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2樓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D7D8A" w:rsidTr="00563B1C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D7D8A" w:rsidTr="00563B1C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B1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D7D8A" w:rsidTr="00563B1C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D7D8A" w:rsidTr="00563B1C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8A" w:rsidRPr="001A1279" w:rsidRDefault="00FD7D8A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9D19D2" w:rsidTr="00563B1C">
        <w:trPr>
          <w:trHeight w:val="226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D2" w:rsidRDefault="009D19D2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建築物現況</w:t>
            </w:r>
          </w:p>
          <w:p w:rsidR="009D19D2" w:rsidRPr="001A1279" w:rsidRDefault="009D19D2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D2" w:rsidRDefault="009D19D2" w:rsidP="00B46722">
            <w:pPr>
              <w:tabs>
                <w:tab w:val="num" w:pos="540"/>
              </w:tabs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證照及文件：</w:t>
            </w:r>
          </w:p>
          <w:p w:rsidR="009D19D2" w:rsidRDefault="009D19D2" w:rsidP="00B46722">
            <w:pPr>
              <w:tabs>
                <w:tab w:val="num" w:pos="540"/>
              </w:tabs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□具使用執照或合法證明文件</w:t>
            </w:r>
          </w:p>
          <w:p w:rsidR="009D19D2" w:rsidRPr="001A1279" w:rsidRDefault="009D19D2" w:rsidP="00B46722">
            <w:pPr>
              <w:tabs>
                <w:tab w:val="num" w:pos="540"/>
              </w:tabs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□不具合法文件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</w:t>
            </w:r>
          </w:p>
          <w:p w:rsidR="009D19D2" w:rsidRPr="001A1279" w:rsidRDefault="009D19D2" w:rsidP="009D19D2">
            <w:p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□其他：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D2" w:rsidRDefault="001768B6" w:rsidP="009D19D2">
            <w:pPr>
              <w:tabs>
                <w:tab w:val="num" w:pos="540"/>
              </w:tabs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營運或使用情形：</w:t>
            </w:r>
          </w:p>
          <w:p w:rsidR="009D19D2" w:rsidRPr="001A1279" w:rsidRDefault="009D19D2" w:rsidP="009D19D2">
            <w:pPr>
              <w:tabs>
                <w:tab w:val="num" w:pos="540"/>
              </w:tabs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使用中或營業中</w:t>
            </w:r>
          </w:p>
          <w:p w:rsidR="009D19D2" w:rsidRDefault="009D19D2" w:rsidP="009D19D2">
            <w:p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部分</w:t>
            </w:r>
            <w:r w:rsidR="001768B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廢止使用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全部廢止使用</w:t>
            </w:r>
          </w:p>
          <w:p w:rsidR="009D19D2" w:rsidRDefault="009D19D2" w:rsidP="009D19D2">
            <w:p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部分</w:t>
            </w:r>
            <w:r w:rsidR="001768B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暫停使用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全部暫停使用</w:t>
            </w:r>
          </w:p>
          <w:p w:rsidR="001768B6" w:rsidRPr="001A1279" w:rsidRDefault="001768B6" w:rsidP="009D19D2">
            <w:p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□其他：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1768B6" w:rsidTr="00563B1C">
        <w:trPr>
          <w:trHeight w:val="70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B6" w:rsidRPr="001A1279" w:rsidRDefault="001768B6" w:rsidP="00B46722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政策規劃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BB5" w:rsidRPr="00E12BB5" w:rsidRDefault="001768B6" w:rsidP="00E12BB5">
            <w:pPr>
              <w:tabs>
                <w:tab w:val="num" w:pos="540"/>
              </w:tabs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本建</w:t>
            </w:r>
            <w:r w:rsidR="00E12BB5"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築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物是否已有辦理</w:t>
            </w:r>
            <w:r w:rsidR="00E12BB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相關改建、搬遷、暫停使用或變更使用用途之既定政策方向？（請敘明）</w:t>
            </w:r>
          </w:p>
        </w:tc>
      </w:tr>
    </w:tbl>
    <w:p w:rsidR="00BF2507" w:rsidRPr="00E05F63" w:rsidRDefault="00DE3999" w:rsidP="004F3859">
      <w:pPr>
        <w:spacing w:line="520" w:lineRule="exact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BF2507" w:rsidRPr="00E05F63">
        <w:rPr>
          <w:rFonts w:ascii="標楷體" w:eastAsia="標楷體" w:hAnsi="標楷體" w:hint="eastAsia"/>
          <w:color w:val="FF0000"/>
          <w:sz w:val="28"/>
          <w:szCs w:val="28"/>
        </w:rPr>
        <w:t>初評結果</w:t>
      </w:r>
      <w:r w:rsidRPr="00E05F63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452EE4" w:rsidRPr="00E05F63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="00E05F63" w:rsidRPr="00E05F63">
        <w:rPr>
          <w:rFonts w:ascii="標楷體" w:eastAsia="標楷體" w:hAnsi="標楷體" w:hint="eastAsia"/>
          <w:color w:val="FF0000"/>
          <w:sz w:val="28"/>
          <w:szCs w:val="28"/>
        </w:rPr>
        <w:t>說</w:t>
      </w:r>
      <w:r w:rsidR="00452EE4" w:rsidRPr="00E05F63">
        <w:rPr>
          <w:rFonts w:ascii="標楷體" w:eastAsia="標楷體" w:hAnsi="標楷體" w:hint="eastAsia"/>
          <w:color w:val="FF0000"/>
          <w:sz w:val="28"/>
          <w:szCs w:val="28"/>
        </w:rPr>
        <w:t>明初評完成年度、</w:t>
      </w:r>
      <w:r w:rsidR="00E05F63" w:rsidRPr="00E05F63">
        <w:rPr>
          <w:rFonts w:ascii="標楷體" w:eastAsia="標楷體" w:hAnsi="標楷體" w:hint="eastAsia"/>
          <w:color w:val="FF0000"/>
          <w:sz w:val="28"/>
          <w:szCs w:val="28"/>
        </w:rPr>
        <w:t>初評結果</w:t>
      </w:r>
      <w:r w:rsidRPr="00E05F63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067500" w:rsidRDefault="00E05F63" w:rsidP="004F3859">
      <w:pPr>
        <w:spacing w:line="52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06750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E3999" w:rsidRPr="00CA3A69">
        <w:rPr>
          <w:rFonts w:ascii="標楷體" w:eastAsia="標楷體" w:hAnsi="標楷體" w:hint="eastAsia"/>
          <w:color w:val="FF0000"/>
          <w:sz w:val="28"/>
          <w:szCs w:val="28"/>
        </w:rPr>
        <w:t>工作項目及預定時程規劃（例：核定後之招標作業、執行作業、請款作業等</w:t>
      </w:r>
      <w:r w:rsidR="00DE3999">
        <w:rPr>
          <w:rFonts w:ascii="標楷體" w:eastAsia="標楷體" w:hAnsi="標楷體" w:hint="eastAsia"/>
          <w:color w:val="FF0000"/>
          <w:sz w:val="28"/>
          <w:szCs w:val="28"/>
        </w:rPr>
        <w:t>各階段</w:t>
      </w:r>
      <w:r w:rsidR="00DE3999" w:rsidRPr="00CA3A69">
        <w:rPr>
          <w:rFonts w:ascii="標楷體" w:eastAsia="標楷體" w:hAnsi="標楷體" w:hint="eastAsia"/>
          <w:color w:val="FF0000"/>
          <w:sz w:val="28"/>
          <w:szCs w:val="28"/>
        </w:rPr>
        <w:t>工作項目</w:t>
      </w:r>
      <w:r w:rsidR="00DE3999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DE3999" w:rsidRPr="00CA3A69">
        <w:rPr>
          <w:rFonts w:ascii="標楷體" w:eastAsia="標楷體" w:hAnsi="標楷體" w:hint="eastAsia"/>
          <w:color w:val="FF0000"/>
          <w:sz w:val="28"/>
          <w:szCs w:val="28"/>
        </w:rPr>
        <w:t>預定時程）。</w:t>
      </w:r>
    </w:p>
    <w:p w:rsidR="00067500" w:rsidRPr="00885DDF" w:rsidRDefault="00E05F63" w:rsidP="004F3859">
      <w:pPr>
        <w:spacing w:line="520" w:lineRule="exact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06750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67500" w:rsidRPr="00885DDF">
        <w:rPr>
          <w:rFonts w:ascii="標楷體" w:eastAsia="標楷體" w:hAnsi="標楷體" w:hint="eastAsia"/>
          <w:color w:val="FF0000"/>
          <w:sz w:val="28"/>
          <w:szCs w:val="28"/>
        </w:rPr>
        <w:t>經費來源</w:t>
      </w:r>
      <w:r w:rsidR="00301BDC" w:rsidRPr="00885DDF">
        <w:rPr>
          <w:rFonts w:ascii="標楷體" w:eastAsia="標楷體" w:hAnsi="標楷體" w:hint="eastAsia"/>
          <w:color w:val="FF0000"/>
          <w:sz w:val="28"/>
          <w:szCs w:val="28"/>
        </w:rPr>
        <w:t>：(包括自籌款、申請補助款)。</w:t>
      </w:r>
    </w:p>
    <w:p w:rsidR="00067500" w:rsidRDefault="00E05F63" w:rsidP="004F3859">
      <w:pPr>
        <w:snapToGrid w:val="0"/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067500">
        <w:rPr>
          <w:rFonts w:ascii="標楷體" w:eastAsia="標楷體" w:hAnsi="標楷體" w:hint="eastAsia"/>
          <w:color w:val="000000"/>
          <w:sz w:val="28"/>
          <w:szCs w:val="28"/>
        </w:rPr>
        <w:t>、辦理機關與人員：（機關、職稱、姓名、電話、電子信箱）</w:t>
      </w:r>
      <w:r w:rsidR="00301BD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17E1D" w:rsidRDefault="00A17E1D" w:rsidP="004F3859">
      <w:pPr>
        <w:snapToGrid w:val="0"/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F2507" w:rsidRDefault="00FD7D8A" w:rsidP="004F3859">
      <w:pPr>
        <w:snapToGrid w:val="0"/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A17E1D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BF2507">
        <w:rPr>
          <w:rFonts w:ascii="標楷體" w:eastAsia="標楷體" w:hAnsi="標楷體" w:hint="eastAsia"/>
          <w:color w:val="000000"/>
          <w:sz w:val="28"/>
          <w:szCs w:val="28"/>
        </w:rPr>
        <w:t>檢附附件：</w:t>
      </w:r>
    </w:p>
    <w:p w:rsidR="00BF2507" w:rsidRPr="003621C4" w:rsidRDefault="00BF2507" w:rsidP="00E12BB5">
      <w:pPr>
        <w:snapToGrid w:val="0"/>
        <w:spacing w:line="520" w:lineRule="exact"/>
        <w:ind w:rightChars="-496" w:right="-119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3621C4">
        <w:rPr>
          <w:rFonts w:ascii="標楷體" w:eastAsia="標楷體" w:hAnsi="標楷體" w:hint="eastAsia"/>
          <w:color w:val="FF0000"/>
          <w:sz w:val="28"/>
          <w:szCs w:val="28"/>
        </w:rPr>
        <w:t>1.初評結果報告</w:t>
      </w:r>
    </w:p>
    <w:p w:rsidR="00E12BB5" w:rsidRPr="003621C4" w:rsidRDefault="002C2851" w:rsidP="004F3859">
      <w:pPr>
        <w:snapToGrid w:val="0"/>
        <w:spacing w:line="52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3621C4">
        <w:rPr>
          <w:rFonts w:ascii="標楷體" w:eastAsia="標楷體" w:hAnsi="標楷體" w:hint="eastAsia"/>
          <w:color w:val="FF0000"/>
          <w:sz w:val="28"/>
          <w:szCs w:val="28"/>
        </w:rPr>
        <w:t>2.</w:t>
      </w:r>
      <w:r w:rsidR="00E12BB5" w:rsidRPr="003621C4">
        <w:rPr>
          <w:rFonts w:ascii="標楷體" w:eastAsia="標楷體" w:hAnsi="標楷體" w:hint="eastAsia"/>
          <w:color w:val="FF0000"/>
          <w:sz w:val="28"/>
          <w:szCs w:val="28"/>
        </w:rPr>
        <w:t>相關</w:t>
      </w:r>
      <w:r w:rsidR="00DB1AB6" w:rsidRPr="003621C4">
        <w:rPr>
          <w:rFonts w:ascii="標楷體" w:eastAsia="標楷體" w:hAnsi="標楷體" w:hint="eastAsia"/>
          <w:color w:val="FF0000"/>
          <w:sz w:val="28"/>
          <w:szCs w:val="28"/>
        </w:rPr>
        <w:t>土地、</w:t>
      </w:r>
      <w:r w:rsidR="00E12BB5" w:rsidRPr="003621C4">
        <w:rPr>
          <w:rFonts w:ascii="標楷體" w:eastAsia="標楷體" w:hAnsi="標楷體" w:hint="eastAsia"/>
          <w:color w:val="FF0000"/>
          <w:sz w:val="28"/>
          <w:szCs w:val="28"/>
        </w:rPr>
        <w:t>建築物佐證文件或資料（</w:t>
      </w:r>
      <w:r w:rsidR="00DB1AB6" w:rsidRPr="003621C4">
        <w:rPr>
          <w:rFonts w:ascii="標楷體" w:eastAsia="標楷體" w:hAnsi="標楷體" w:hint="eastAsia"/>
          <w:color w:val="FF0000"/>
          <w:sz w:val="28"/>
          <w:szCs w:val="28"/>
        </w:rPr>
        <w:t>如地籍資料、使照或建照等</w:t>
      </w:r>
      <w:r w:rsidR="00E12BB5" w:rsidRPr="003621C4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:rsidR="00E424F7" w:rsidRDefault="00E424F7" w:rsidP="004F3859">
      <w:pPr>
        <w:snapToGrid w:val="0"/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424F7" w:rsidRDefault="00E424F7" w:rsidP="004F3859">
      <w:pPr>
        <w:snapToGrid w:val="0"/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621C4" w:rsidRDefault="003621C4" w:rsidP="004F3859">
      <w:pPr>
        <w:snapToGrid w:val="0"/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621C4" w:rsidRDefault="003621C4" w:rsidP="004F3859">
      <w:pPr>
        <w:snapToGrid w:val="0"/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621C4" w:rsidRDefault="003621C4" w:rsidP="004F3859">
      <w:pPr>
        <w:snapToGrid w:val="0"/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3621C4" w:rsidSect="00563B1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DA" w:rsidRDefault="00AE5CDA" w:rsidP="0044343D">
      <w:r>
        <w:separator/>
      </w:r>
    </w:p>
  </w:endnote>
  <w:endnote w:type="continuationSeparator" w:id="0">
    <w:p w:rsidR="00AE5CDA" w:rsidRDefault="00AE5CDA" w:rsidP="0044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DA" w:rsidRDefault="00AE5CDA" w:rsidP="0044343D">
      <w:r>
        <w:separator/>
      </w:r>
    </w:p>
  </w:footnote>
  <w:footnote w:type="continuationSeparator" w:id="0">
    <w:p w:rsidR="00AE5CDA" w:rsidRDefault="00AE5CDA" w:rsidP="00443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1CA9"/>
    <w:multiLevelType w:val="hybridMultilevel"/>
    <w:tmpl w:val="47D66F50"/>
    <w:lvl w:ilvl="0" w:tplc="DBEEF63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B4"/>
    <w:rsid w:val="000009D2"/>
    <w:rsid w:val="00067500"/>
    <w:rsid w:val="00073FDC"/>
    <w:rsid w:val="000F798C"/>
    <w:rsid w:val="00123A34"/>
    <w:rsid w:val="001768B6"/>
    <w:rsid w:val="001C623A"/>
    <w:rsid w:val="002C2851"/>
    <w:rsid w:val="00301BDC"/>
    <w:rsid w:val="003621C4"/>
    <w:rsid w:val="003B6CF2"/>
    <w:rsid w:val="0044343D"/>
    <w:rsid w:val="00452EE4"/>
    <w:rsid w:val="00487BE1"/>
    <w:rsid w:val="004F3859"/>
    <w:rsid w:val="00553980"/>
    <w:rsid w:val="00563B1C"/>
    <w:rsid w:val="00587662"/>
    <w:rsid w:val="005B2397"/>
    <w:rsid w:val="0062088E"/>
    <w:rsid w:val="00625857"/>
    <w:rsid w:val="006B7D33"/>
    <w:rsid w:val="006E76DD"/>
    <w:rsid w:val="006F12B4"/>
    <w:rsid w:val="007251CF"/>
    <w:rsid w:val="00740FE5"/>
    <w:rsid w:val="00754638"/>
    <w:rsid w:val="007A6297"/>
    <w:rsid w:val="00861088"/>
    <w:rsid w:val="00874CF7"/>
    <w:rsid w:val="00885DDF"/>
    <w:rsid w:val="00925310"/>
    <w:rsid w:val="00933ADE"/>
    <w:rsid w:val="00963287"/>
    <w:rsid w:val="009D19D2"/>
    <w:rsid w:val="00A17E1D"/>
    <w:rsid w:val="00AE5CDA"/>
    <w:rsid w:val="00B75570"/>
    <w:rsid w:val="00BF2507"/>
    <w:rsid w:val="00D2486A"/>
    <w:rsid w:val="00DA105F"/>
    <w:rsid w:val="00DB1AB6"/>
    <w:rsid w:val="00DB6794"/>
    <w:rsid w:val="00DD334D"/>
    <w:rsid w:val="00DE3999"/>
    <w:rsid w:val="00E05F63"/>
    <w:rsid w:val="00E12BB5"/>
    <w:rsid w:val="00E424F7"/>
    <w:rsid w:val="00E462D0"/>
    <w:rsid w:val="00F03688"/>
    <w:rsid w:val="00F07779"/>
    <w:rsid w:val="00F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FC1C5C-5E8F-4906-8280-2947BD4D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4343D"/>
    <w:rPr>
      <w:kern w:val="2"/>
    </w:rPr>
  </w:style>
  <w:style w:type="paragraph" w:styleId="a5">
    <w:name w:val="footer"/>
    <w:basedOn w:val="a"/>
    <w:link w:val="a6"/>
    <w:rsid w:val="0044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4343D"/>
    <w:rPr>
      <w:kern w:val="2"/>
    </w:rPr>
  </w:style>
  <w:style w:type="paragraph" w:styleId="a7">
    <w:name w:val="Balloon Text"/>
    <w:basedOn w:val="a"/>
    <w:link w:val="a8"/>
    <w:rsid w:val="00443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4434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2017-10-05T07:54:00Z</cp:lastPrinted>
  <dcterms:created xsi:type="dcterms:W3CDTF">2017-09-26T03:30:00Z</dcterms:created>
  <dcterms:modified xsi:type="dcterms:W3CDTF">2017-11-03T03:15:00Z</dcterms:modified>
</cp:coreProperties>
</file>